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9" w:lineRule="auto" w:before="66"/>
        <w:ind w:left="3380" w:right="353" w:hanging="2985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914400</wp:posOffset>
                </wp:positionH>
                <wp:positionV relativeFrom="paragraph">
                  <wp:posOffset>467359</wp:posOffset>
                </wp:positionV>
                <wp:extent cx="5943600" cy="356870"/>
                <wp:effectExtent l="0" t="0" r="0" b="0"/>
                <wp:wrapTopAndBottom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5943600" cy="356870"/>
                          <a:chExt cx="5943600" cy="35687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988057" y="6350"/>
                            <a:ext cx="4955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5540" h="0">
                                <a:moveTo>
                                  <a:pt x="0" y="0"/>
                                </a:moveTo>
                                <a:lnTo>
                                  <a:pt x="495554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988057" y="12700"/>
                            <a:ext cx="127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31470">
                                <a:moveTo>
                                  <a:pt x="0" y="331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5937250" y="12700"/>
                            <a:ext cx="127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31470">
                                <a:moveTo>
                                  <a:pt x="0" y="331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988057" y="350265"/>
                            <a:ext cx="4955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5540" h="0">
                                <a:moveTo>
                                  <a:pt x="0" y="0"/>
                                </a:moveTo>
                                <a:lnTo>
                                  <a:pt x="495554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6350" y="6350"/>
                            <a:ext cx="981710" cy="34417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88"/>
                                <w:ind w:left="321" w:right="0" w:firstLine="0"/>
                                <w:jc w:val="left"/>
                                <w:rPr>
                                  <w:sz w:val="30"/>
                                </w:rPr>
                              </w:pPr>
                              <w:r>
                                <w:rPr>
                                  <w:spacing w:val="-2"/>
                                  <w:sz w:val="30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2pt;margin-top:36.799999pt;width:468pt;height:28.1pt;mso-position-horizontal-relative:page;mso-position-vertical-relative:paragraph;z-index:-15728640;mso-wrap-distance-left:0;mso-wrap-distance-right:0" id="docshapegroup3" coordorigin="1440,736" coordsize="9360,562">
                <v:line style="position:absolute" from="2996,746" to="10800,746" stroked="true" strokeweight="1pt" strokecolor="#231f20">
                  <v:stroke dashstyle="solid"/>
                </v:line>
                <v:line style="position:absolute" from="2996,1278" to="2996,756" stroked="true" strokeweight="1pt" strokecolor="#231f20">
                  <v:stroke dashstyle="solid"/>
                </v:line>
                <v:line style="position:absolute" from="10790,1278" to="10790,756" stroked="true" strokeweight="1pt" strokecolor="#231f20">
                  <v:stroke dashstyle="solid"/>
                </v:line>
                <v:line style="position:absolute" from="2996,1288" to="10800,1288" stroked="true" strokeweight="1pt" strokecolor="#231f20">
                  <v:stroke dashstyle="solid"/>
                </v:line>
                <v:shape style="position:absolute;left:1450;top:746;width:1546;height:542" type="#_x0000_t202" id="docshape4" filled="false" stroked="true" strokeweight="1pt" strokecolor="#231f20">
                  <v:textbox inset="0,0,0,0">
                    <w:txbxContent>
                      <w:p>
                        <w:pPr>
                          <w:spacing w:before="88"/>
                          <w:ind w:left="321" w:right="0" w:firstLine="0"/>
                          <w:jc w:val="left"/>
                          <w:rPr>
                            <w:sz w:val="30"/>
                          </w:rPr>
                        </w:pPr>
                        <w:r>
                          <w:rPr>
                            <w:spacing w:val="-2"/>
                            <w:sz w:val="30"/>
                          </w:rPr>
                          <w:t>Name: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  <w:r>
        <w:rPr/>
        <w:t>Routines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Communication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Home,</w:t>
      </w:r>
      <w:r>
        <w:rPr>
          <w:spacing w:val="-5"/>
        </w:rPr>
        <w:t> </w:t>
      </w:r>
      <w:r>
        <w:rPr/>
        <w:t>Community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Classroom Summary of Routines</w:t>
      </w:r>
      <w:r>
        <w:rPr>
          <w:position w:val="9"/>
          <w:sz w:val="15"/>
        </w:rPr>
        <w:t>©</w:t>
      </w: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48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8"/>
        <w:gridCol w:w="2611"/>
        <w:gridCol w:w="1950"/>
        <w:gridCol w:w="2434"/>
      </w:tblGrid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spacing w:before="31"/>
              <w:rPr>
                <w:b/>
                <w:sz w:val="24"/>
              </w:rPr>
            </w:pPr>
          </w:p>
          <w:p>
            <w:pPr>
              <w:pStyle w:val="TableParagraph"/>
              <w:ind w:left="682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Routine</w:t>
            </w:r>
          </w:p>
        </w:tc>
        <w:tc>
          <w:tcPr>
            <w:tcW w:w="2611" w:type="dxa"/>
          </w:tcPr>
          <w:p>
            <w:pPr>
              <w:pStyle w:val="TableParagraph"/>
              <w:spacing w:line="280" w:lineRule="atLeast" w:before="15"/>
              <w:ind w:left="325" w:right="303" w:hanging="1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Reinforcement </w:t>
            </w:r>
            <w:r>
              <w:rPr>
                <w:b/>
                <w:color w:val="231F20"/>
                <w:sz w:val="24"/>
              </w:rPr>
              <w:t>(routine or finishing</w:t>
            </w:r>
            <w:r>
              <w:rPr>
                <w:b/>
                <w:color w:val="231F20"/>
                <w:spacing w:val="-17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routine)</w:t>
            </w:r>
          </w:p>
        </w:tc>
        <w:tc>
          <w:tcPr>
            <w:tcW w:w="1950" w:type="dxa"/>
          </w:tcPr>
          <w:p>
            <w:pPr>
              <w:pStyle w:val="TableParagraph"/>
              <w:spacing w:line="249" w:lineRule="auto" w:before="163"/>
              <w:ind w:left="654" w:right="105" w:hanging="527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Area</w:t>
            </w:r>
            <w:r>
              <w:rPr>
                <w:b/>
                <w:color w:val="231F20"/>
                <w:spacing w:val="-17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of</w:t>
            </w:r>
            <w:r>
              <w:rPr>
                <w:b/>
                <w:color w:val="231F20"/>
                <w:spacing w:val="-17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House/ </w:t>
            </w:r>
            <w:r>
              <w:rPr>
                <w:b/>
                <w:color w:val="231F20"/>
                <w:spacing w:val="-2"/>
                <w:sz w:val="24"/>
              </w:rPr>
              <w:t>Class</w:t>
            </w:r>
          </w:p>
        </w:tc>
        <w:tc>
          <w:tcPr>
            <w:tcW w:w="2434" w:type="dxa"/>
          </w:tcPr>
          <w:p>
            <w:pPr>
              <w:pStyle w:val="TableParagraph"/>
              <w:spacing w:before="31"/>
              <w:rPr>
                <w:b/>
                <w:sz w:val="24"/>
              </w:rPr>
            </w:pPr>
          </w:p>
          <w:p>
            <w:pPr>
              <w:pStyle w:val="TableParagraph"/>
              <w:ind w:left="697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Materials</w:t>
            </w: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0" w:hRule="atLeast"/>
        </w:trPr>
        <w:tc>
          <w:tcPr>
            <w:tcW w:w="2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3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footerReference w:type="default" r:id="rId5"/>
      <w:type w:val="continuous"/>
      <w:pgSz w:w="12240" w:h="15840"/>
      <w:pgMar w:header="0" w:footer="1160" w:top="1460" w:bottom="1360" w:left="1340" w:right="138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89024">
              <wp:simplePos x="0" y="0"/>
              <wp:positionH relativeFrom="page">
                <wp:posOffset>914400</wp:posOffset>
              </wp:positionH>
              <wp:positionV relativeFrom="page">
                <wp:posOffset>9169400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27456" from="72pt,722pt" to="540pt,722pt" stroked="true" strokeweight="4pt" strokecolor="#231f2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89536">
              <wp:simplePos x="0" y="0"/>
              <wp:positionH relativeFrom="page">
                <wp:posOffset>1078553</wp:posOffset>
              </wp:positionH>
              <wp:positionV relativeFrom="page">
                <wp:posOffset>9393932</wp:posOffset>
              </wp:positionV>
              <wp:extent cx="3162300" cy="16764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623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4.925499pt;margin-top:739.679688pt;width:249pt;height:13.2pt;mso-position-horizontal-relative:page;mso-position-vertical-relative:page;z-index:-15826944" type="#_x0000_t202" id="docshape1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©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Copyright,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2024,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by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Pyramid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Educational</w:t>
                    </w:r>
                    <w:r>
                      <w:rPr>
                        <w:spacing w:val="-2"/>
                        <w:sz w:val="20"/>
                      </w:rPr>
                      <w:t> Consultants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90048">
              <wp:simplePos x="0" y="0"/>
              <wp:positionH relativeFrom="page">
                <wp:posOffset>5558478</wp:posOffset>
              </wp:positionH>
              <wp:positionV relativeFrom="page">
                <wp:posOffset>9393932</wp:posOffset>
              </wp:positionV>
              <wp:extent cx="1119505" cy="16764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11950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37.675507pt;margin-top:739.679688pt;width:88.15pt;height:13.2pt;mso-position-horizontal-relative:page;mso-position-vertical-relative:page;z-index:-15826432" type="#_x0000_t202" id="docshape2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May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be </w:t>
                    </w:r>
                    <w:r>
                      <w:rPr>
                        <w:color w:val="231F20"/>
                        <w:spacing w:val="-2"/>
                        <w:sz w:val="20"/>
                      </w:rPr>
                      <w:t>reproduced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2024-07-10T15:50:08Z</dcterms:created>
  <dcterms:modified xsi:type="dcterms:W3CDTF">2024-07-10T15:50:08Z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